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F3A4" w14:textId="22994A91" w:rsidR="00AA5498" w:rsidRDefault="00AA5498" w:rsidP="00AA5498">
      <w:pPr>
        <w:keepNext/>
        <w:keepLines/>
        <w:spacing w:after="0"/>
        <w:ind w:left="10" w:hanging="10"/>
        <w:jc w:val="center"/>
        <w:outlineLvl w:val="3"/>
        <w:rPr>
          <w:rFonts w:ascii="Arial" w:eastAsia="Arial" w:hAnsi="Arial" w:cs="Arial"/>
          <w:b/>
          <w:color w:val="000000"/>
          <w:lang w:eastAsia="en-ZA"/>
        </w:rPr>
      </w:pPr>
      <w:r w:rsidRPr="009E124F">
        <w:rPr>
          <w:rFonts w:ascii="Microsoft JhengHei UI Light" w:eastAsia="Microsoft JhengHei UI Light" w:hAnsi="Microsoft JhengHei UI Light" w:cs="Microsoft Tai Le"/>
          <w:noProof/>
          <w:lang w:eastAsia="en-ZA"/>
        </w:rPr>
        <w:drawing>
          <wp:inline distT="0" distB="0" distL="0" distR="0" wp14:anchorId="7A0F92CC" wp14:editId="427F8AEE">
            <wp:extent cx="1609725" cy="1255395"/>
            <wp:effectExtent l="0" t="0" r="9525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E6F65" w14:textId="148BEBF2" w:rsidR="002B447D" w:rsidRDefault="002B447D" w:rsidP="00AA5498">
      <w:pPr>
        <w:keepNext/>
        <w:keepLines/>
        <w:spacing w:after="0"/>
        <w:ind w:left="10" w:hanging="10"/>
        <w:jc w:val="center"/>
        <w:outlineLvl w:val="3"/>
        <w:rPr>
          <w:rFonts w:ascii="Arial" w:eastAsia="Arial" w:hAnsi="Arial" w:cs="Arial"/>
          <w:b/>
          <w:color w:val="000000"/>
          <w:lang w:eastAsia="en-ZA"/>
        </w:rPr>
      </w:pPr>
      <w:r>
        <w:rPr>
          <w:rFonts w:ascii="Arial" w:eastAsia="Arial" w:hAnsi="Arial" w:cs="Arial"/>
          <w:b/>
          <w:color w:val="000000"/>
          <w:lang w:eastAsia="en-ZA"/>
        </w:rPr>
        <w:tab/>
      </w:r>
      <w:r>
        <w:rPr>
          <w:rFonts w:ascii="Arial" w:eastAsia="Arial" w:hAnsi="Arial" w:cs="Arial"/>
          <w:b/>
          <w:color w:val="000000"/>
          <w:lang w:eastAsia="en-ZA"/>
        </w:rPr>
        <w:tab/>
      </w:r>
      <w:r>
        <w:rPr>
          <w:rFonts w:ascii="Arial" w:eastAsia="Arial" w:hAnsi="Arial" w:cs="Arial"/>
          <w:b/>
          <w:color w:val="000000"/>
          <w:lang w:eastAsia="en-ZA"/>
        </w:rPr>
        <w:tab/>
      </w:r>
      <w:r>
        <w:rPr>
          <w:rFonts w:ascii="Arial" w:eastAsia="Arial" w:hAnsi="Arial" w:cs="Arial"/>
          <w:b/>
          <w:color w:val="000000"/>
          <w:lang w:eastAsia="en-ZA"/>
        </w:rPr>
        <w:tab/>
      </w:r>
      <w:r>
        <w:rPr>
          <w:rFonts w:ascii="Arial" w:eastAsia="Arial" w:hAnsi="Arial" w:cs="Arial"/>
          <w:b/>
          <w:color w:val="000000"/>
          <w:lang w:eastAsia="en-ZA"/>
        </w:rPr>
        <w:tab/>
      </w:r>
      <w:r>
        <w:rPr>
          <w:rFonts w:ascii="Arial" w:eastAsia="Arial" w:hAnsi="Arial" w:cs="Arial"/>
          <w:b/>
          <w:color w:val="000000"/>
          <w:lang w:eastAsia="en-ZA"/>
        </w:rPr>
        <w:tab/>
      </w:r>
      <w:r>
        <w:rPr>
          <w:rFonts w:ascii="Arial" w:eastAsia="Arial" w:hAnsi="Arial" w:cs="Arial"/>
          <w:b/>
          <w:color w:val="000000"/>
          <w:lang w:eastAsia="en-ZA"/>
        </w:rPr>
        <w:tab/>
      </w:r>
      <w:r>
        <w:rPr>
          <w:rFonts w:ascii="Arial" w:eastAsia="Arial" w:hAnsi="Arial" w:cs="Arial"/>
          <w:b/>
          <w:color w:val="000000"/>
          <w:lang w:eastAsia="en-ZA"/>
        </w:rPr>
        <w:tab/>
        <w:t>“Annexure A “</w:t>
      </w:r>
    </w:p>
    <w:p w14:paraId="5723A6BB" w14:textId="77777777" w:rsidR="00AA5498" w:rsidRDefault="00AA5498" w:rsidP="00AA5498">
      <w:pPr>
        <w:keepNext/>
        <w:keepLines/>
        <w:spacing w:after="0"/>
        <w:outlineLvl w:val="3"/>
        <w:rPr>
          <w:rFonts w:ascii="Arial" w:eastAsia="Arial" w:hAnsi="Arial" w:cs="Arial"/>
          <w:b/>
          <w:color w:val="000000"/>
          <w:lang w:eastAsia="en-ZA"/>
        </w:rPr>
      </w:pPr>
    </w:p>
    <w:p w14:paraId="31B6AAFD" w14:textId="160EF6ED" w:rsidR="00AA5498" w:rsidRPr="00AA5498" w:rsidRDefault="00AA5498" w:rsidP="00AA5498">
      <w:pPr>
        <w:keepNext/>
        <w:keepLines/>
        <w:spacing w:after="0"/>
        <w:ind w:left="10" w:hanging="10"/>
        <w:outlineLvl w:val="3"/>
        <w:rPr>
          <w:rFonts w:ascii="Arial" w:eastAsia="Arial" w:hAnsi="Arial" w:cs="Arial"/>
          <w:b/>
          <w:iCs/>
          <w:color w:val="000000"/>
          <w:lang w:eastAsia="en-ZA"/>
        </w:rPr>
      </w:pPr>
      <w:r>
        <w:rPr>
          <w:rFonts w:ascii="Arial" w:eastAsia="Arial" w:hAnsi="Arial" w:cs="Arial"/>
          <w:b/>
          <w:color w:val="000000"/>
          <w:lang w:eastAsia="en-ZA"/>
        </w:rPr>
        <w:t>Previously</w:t>
      </w:r>
      <w:r w:rsidRPr="00AA5498">
        <w:rPr>
          <w:rFonts w:ascii="Arial" w:eastAsia="Arial" w:hAnsi="Arial" w:cs="Arial"/>
          <w:b/>
          <w:color w:val="000000"/>
          <w:lang w:eastAsia="en-ZA"/>
        </w:rPr>
        <w:t xml:space="preserve"> completed projects </w:t>
      </w:r>
      <w:r w:rsidRPr="00AA5498">
        <w:rPr>
          <w:rFonts w:ascii="Arial" w:eastAsia="Arial" w:hAnsi="Arial" w:cs="Arial"/>
          <w:b/>
          <w:i/>
          <w:color w:val="000000"/>
          <w:lang w:eastAsia="en-ZA"/>
        </w:rPr>
        <w:t>(</w:t>
      </w:r>
      <w:r w:rsidRPr="00AA5498">
        <w:rPr>
          <w:rFonts w:ascii="Arial" w:eastAsia="Arial" w:hAnsi="Arial" w:cs="Arial"/>
          <w:b/>
          <w:iCs/>
          <w:color w:val="000000"/>
          <w:lang w:eastAsia="en-ZA"/>
        </w:rPr>
        <w:t xml:space="preserve">preferably provide a detailed company profile, detailed the </w:t>
      </w:r>
      <w:r w:rsidRPr="00E801FA">
        <w:rPr>
          <w:rFonts w:ascii="Arial" w:eastAsia="Arial" w:hAnsi="Arial" w:cs="Arial"/>
          <w:b/>
          <w:iCs/>
          <w:color w:val="000000"/>
          <w:lang w:eastAsia="en-ZA"/>
        </w:rPr>
        <w:t>below-mentioned</w:t>
      </w:r>
      <w:r w:rsidRPr="00AA5498">
        <w:rPr>
          <w:rFonts w:ascii="Arial" w:eastAsia="Arial" w:hAnsi="Arial" w:cs="Arial"/>
          <w:b/>
          <w:iCs/>
          <w:color w:val="000000"/>
          <w:lang w:eastAsia="en-ZA"/>
        </w:rPr>
        <w:t xml:space="preserve"> information) </w:t>
      </w:r>
    </w:p>
    <w:p w14:paraId="47CA88BF" w14:textId="77777777" w:rsidR="00AA5498" w:rsidRPr="00AA5498" w:rsidRDefault="00AA5498" w:rsidP="00AA5498">
      <w:pPr>
        <w:spacing w:after="0"/>
        <w:rPr>
          <w:rFonts w:ascii="Arial" w:eastAsia="Arial" w:hAnsi="Arial" w:cs="Arial"/>
          <w:iCs/>
          <w:color w:val="000000"/>
          <w:lang w:eastAsia="en-ZA"/>
        </w:rPr>
      </w:pPr>
      <w:r w:rsidRPr="00AA5498">
        <w:rPr>
          <w:rFonts w:ascii="Arial" w:eastAsia="Arial" w:hAnsi="Arial" w:cs="Arial"/>
          <w:b/>
          <w:iCs/>
          <w:color w:val="000000"/>
          <w:lang w:eastAsia="en-ZA"/>
        </w:rPr>
        <w:t xml:space="preserve"> </w:t>
      </w:r>
    </w:p>
    <w:tbl>
      <w:tblPr>
        <w:tblStyle w:val="TableGrid"/>
        <w:tblW w:w="15309" w:type="dxa"/>
        <w:tblInd w:w="-572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958"/>
        <w:gridCol w:w="1077"/>
        <w:gridCol w:w="1639"/>
        <w:gridCol w:w="2071"/>
        <w:gridCol w:w="1813"/>
        <w:gridCol w:w="1834"/>
        <w:gridCol w:w="1701"/>
        <w:gridCol w:w="1701"/>
      </w:tblGrid>
      <w:tr w:rsidR="00AA5498" w:rsidRPr="00AA5498" w14:paraId="050D624E" w14:textId="77777777" w:rsidTr="002B447D">
        <w:trPr>
          <w:trHeight w:val="107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E340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Project Descriptions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DC3F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Client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076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Contact no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6735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Contact person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C04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Email address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1E2C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Period of projects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6B15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Value of projects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CA17" w14:textId="77777777" w:rsidR="00AA5498" w:rsidRPr="00AA5498" w:rsidRDefault="00AA5498" w:rsidP="00AA5498">
            <w:pPr>
              <w:spacing w:after="105"/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Project </w:t>
            </w:r>
          </w:p>
          <w:p w14:paraId="65039671" w14:textId="77777777" w:rsidR="00AA5498" w:rsidRPr="00AA5498" w:rsidRDefault="00AA5498" w:rsidP="00AA5498">
            <w:pPr>
              <w:spacing w:after="105"/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Commence </w:t>
            </w:r>
          </w:p>
          <w:p w14:paraId="55AF4ED5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1CCB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Completed date </w:t>
            </w:r>
          </w:p>
        </w:tc>
      </w:tr>
      <w:tr w:rsidR="00AA5498" w:rsidRPr="00AA5498" w14:paraId="751FEA57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36F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6D80F38B" w14:textId="778DA9FC" w:rsidR="00E801FA" w:rsidRPr="00AA5498" w:rsidRDefault="00E801FA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17F5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BA3D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4C0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5DD9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30AA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3B6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31AB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454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AA5498" w:rsidRPr="00AA5498" w14:paraId="726ABD3C" w14:textId="77777777" w:rsidTr="002B447D">
        <w:trPr>
          <w:trHeight w:val="36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ED63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646E074F" w14:textId="0FBF089B" w:rsidR="00E801FA" w:rsidRPr="00AA5498" w:rsidRDefault="00E801FA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5DB4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3D4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CC84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93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447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365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E19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07D8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AA5498" w:rsidRPr="00AA5498" w14:paraId="42D71F8A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83F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3EAA9DA" w14:textId="2DD4C8F5" w:rsidR="00E801FA" w:rsidRPr="00AA5498" w:rsidRDefault="00E801FA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B7D5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4398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D032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EDED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5D2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2006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4BA4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94AA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AA5498" w:rsidRPr="00AA5498" w14:paraId="0F5D0E3F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B808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51E1CC8B" w14:textId="1E652066" w:rsidR="00E801FA" w:rsidRPr="00AA5498" w:rsidRDefault="00E801FA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E169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6F15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EB9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DDBC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3690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EDCF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A38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5CC7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AA5498" w:rsidRPr="00AA5498" w14:paraId="1621D2D5" w14:textId="77777777" w:rsidTr="002B447D">
        <w:trPr>
          <w:trHeight w:val="36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A987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7FF83317" w14:textId="05D8CF9F" w:rsidR="00E801FA" w:rsidRPr="00AA5498" w:rsidRDefault="00E801FA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0000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E993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83B1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0E98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945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A3EB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3EEB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153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AA5498" w:rsidRPr="00AA5498" w14:paraId="0EBDBE77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9227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AA1FB97" w14:textId="79F184AB" w:rsidR="00E801FA" w:rsidRPr="00AA5498" w:rsidRDefault="00E801FA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AE7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87E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292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D8BE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25C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C40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BB26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79D" w14:textId="77777777" w:rsidR="00AA5498" w:rsidRPr="00AA5498" w:rsidRDefault="00AA5498" w:rsidP="00AA5498">
            <w:pPr>
              <w:rPr>
                <w:rFonts w:ascii="Arial" w:eastAsia="Arial" w:hAnsi="Arial" w:cs="Arial"/>
                <w:color w:val="000000"/>
              </w:rPr>
            </w:pPr>
            <w:r w:rsidRPr="00AA54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AA5498" w:rsidRPr="00AA5498" w14:paraId="77AEDAE2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B71F" w14:textId="1126062B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  <w:p w14:paraId="67690A4A" w14:textId="475609F4" w:rsidR="00E801FA" w:rsidRPr="00AA5498" w:rsidRDefault="00E801FA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A2E8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78F2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AD82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4D02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3E6F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1A10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DD4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F4B6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A5498" w:rsidRPr="00AA5498" w14:paraId="0109BAD1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5AF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  <w:p w14:paraId="2635177F" w14:textId="7AC7544B" w:rsidR="00E801FA" w:rsidRPr="00AA5498" w:rsidRDefault="00E801FA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375B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7E32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F95E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D47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420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6678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D113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AAAE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A5498" w:rsidRPr="00AA5498" w14:paraId="232D50AC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2613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  <w:p w14:paraId="5BD7E67D" w14:textId="45BBDEE7" w:rsidR="00E801FA" w:rsidRPr="00AA5498" w:rsidRDefault="00E801FA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2A4C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3C4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BD9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5EE9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EAA3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876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0803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506E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A5498" w:rsidRPr="00AA5498" w14:paraId="769D0039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0E0F" w14:textId="77777777" w:rsid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  <w:p w14:paraId="6EF40248" w14:textId="1DB87ECC" w:rsidR="00E801FA" w:rsidRPr="00AA5498" w:rsidRDefault="00E801FA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509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6DEE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E20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8339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F420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6855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6B2" w14:textId="77777777" w:rsidR="00AA5498" w:rsidRPr="00AA5498" w:rsidRDefault="00AA5498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6135" w14:textId="77777777" w:rsidR="00AA5498" w:rsidRPr="00AA5498" w:rsidRDefault="00AA5498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B447D" w:rsidRPr="00AA5498" w14:paraId="2AE0AEBE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28F" w14:textId="77777777" w:rsidR="002B447D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  <w:p w14:paraId="27F97CE0" w14:textId="089C82B9" w:rsidR="002B447D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61C9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2FA3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7554" w14:textId="77777777" w:rsidR="002B447D" w:rsidRPr="00AA5498" w:rsidRDefault="002B447D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DC2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07F0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6193" w14:textId="77777777" w:rsidR="002B447D" w:rsidRPr="00AA5498" w:rsidRDefault="002B447D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0A5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9548" w14:textId="77777777" w:rsidR="002B447D" w:rsidRPr="00AA5498" w:rsidRDefault="002B447D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B447D" w:rsidRPr="00AA5498" w14:paraId="2395C4F9" w14:textId="77777777" w:rsidTr="002B447D">
        <w:trPr>
          <w:trHeight w:val="36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1BF2" w14:textId="77777777" w:rsidR="002B447D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  <w:p w14:paraId="280FDC47" w14:textId="43B238D5" w:rsidR="002B447D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630B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8E8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0B0" w14:textId="77777777" w:rsidR="002B447D" w:rsidRPr="00AA5498" w:rsidRDefault="002B447D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49EC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B17B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B836" w14:textId="77777777" w:rsidR="002B447D" w:rsidRPr="00AA5498" w:rsidRDefault="002B447D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B7A" w14:textId="77777777" w:rsidR="002B447D" w:rsidRPr="00AA5498" w:rsidRDefault="002B447D" w:rsidP="00AA5498">
            <w:pPr>
              <w:ind w:left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489" w14:textId="77777777" w:rsidR="002B447D" w:rsidRPr="00AA5498" w:rsidRDefault="002B447D" w:rsidP="00AA549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0098E0C" w14:textId="59EBCDB3" w:rsidR="00144D79" w:rsidRPr="002B447D" w:rsidRDefault="00144D79" w:rsidP="002B447D">
      <w:pPr>
        <w:spacing w:after="0"/>
        <w:rPr>
          <w:rFonts w:ascii="Arial" w:eastAsia="Arial" w:hAnsi="Arial" w:cs="Arial"/>
          <w:b/>
          <w:color w:val="000000"/>
          <w:lang w:eastAsia="en-ZA"/>
        </w:rPr>
      </w:pPr>
    </w:p>
    <w:sectPr w:rsidR="00144D79" w:rsidRPr="002B447D" w:rsidSect="00AA5498">
      <w:pgSz w:w="15840" w:h="12240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98"/>
    <w:rsid w:val="00144D79"/>
    <w:rsid w:val="002B447D"/>
    <w:rsid w:val="004977A8"/>
    <w:rsid w:val="00AA5498"/>
    <w:rsid w:val="00E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BD353"/>
  <w15:chartTrackingRefBased/>
  <w15:docId w15:val="{D957CC8D-9832-44F4-8D53-D8D7441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5498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80</Words>
  <Characters>409</Characters>
  <Application>Microsoft Office Word</Application>
  <DocSecurity>0</DocSecurity>
  <Lines>16</Lines>
  <Paragraphs>12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Lesebelele Seteno</dc:creator>
  <cp:keywords/>
  <dc:description/>
  <cp:lastModifiedBy>Lesebelele Seteno</cp:lastModifiedBy>
  <cp:revision>5</cp:revision>
  <dcterms:created xsi:type="dcterms:W3CDTF">2022-10-23T15:55:00Z</dcterms:created>
  <dcterms:modified xsi:type="dcterms:W3CDTF">2022-10-24T14:26:00Z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00853-e5cc-480d-8b74-afcdbe2c705a_Enabled">
    <vt:lpwstr>true</vt:lpwstr>
  </property>
  <property fmtid="{D5CDD505-2E9C-101B-9397-08002B2CF9AE}" pid="3" name="MSIP_Label_41a00853-e5cc-480d-8b74-afcdbe2c705a_SetDate">
    <vt:lpwstr>2022-10-23T15:55:45Z</vt:lpwstr>
  </property>
  <property fmtid="{D5CDD505-2E9C-101B-9397-08002B2CF9AE}" pid="4" name="MSIP_Label_41a00853-e5cc-480d-8b74-afcdbe2c705a_Method">
    <vt:lpwstr>Standard</vt:lpwstr>
  </property>
  <property fmtid="{D5CDD505-2E9C-101B-9397-08002B2CF9AE}" pid="5" name="MSIP_Label_41a00853-e5cc-480d-8b74-afcdbe2c705a_Name">
    <vt:lpwstr>defa4170-0d19-0005-0004-bc88714345d2</vt:lpwstr>
  </property>
  <property fmtid="{D5CDD505-2E9C-101B-9397-08002B2CF9AE}" pid="6" name="MSIP_Label_41a00853-e5cc-480d-8b74-afcdbe2c705a_SiteId">
    <vt:lpwstr>4a3d1c5b-66b2-47c2-88d1-7eaa8d27e6cf</vt:lpwstr>
  </property>
  <property fmtid="{D5CDD505-2E9C-101B-9397-08002B2CF9AE}" pid="7" name="MSIP_Label_41a00853-e5cc-480d-8b74-afcdbe2c705a_ActionId">
    <vt:lpwstr>c4fec749-a732-4be9-80e1-ca52a59157a3</vt:lpwstr>
  </property>
  <property fmtid="{D5CDD505-2E9C-101B-9397-08002B2CF9AE}" pid="8" name="MSIP_Label_41a00853-e5cc-480d-8b74-afcdbe2c705a_ContentBits">
    <vt:lpwstr>0</vt:lpwstr>
  </property>
  <property fmtid="{D5CDD505-2E9C-101B-9397-08002B2CF9AE}" pid="9" name="GrammarlyDocumentId">
    <vt:lpwstr>68db11ea-471b-4ad7-abd5-fe6daef5a346</vt:lpwstr>
  </property>
</Properties>
</file>