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85E3F" w14:textId="156E3A1A" w:rsidR="000000BE" w:rsidRDefault="000000BE" w:rsidP="000000B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No.116 - 2022: Fourth Session, Sixth Legislature</w:t>
      </w:r>
    </w:p>
    <w:p w14:paraId="2949D41E" w14:textId="77777777" w:rsidR="000000BE" w:rsidRDefault="000000BE" w:rsidP="000000BE">
      <w:pPr>
        <w:jc w:val="both"/>
        <w:rPr>
          <w:rFonts w:ascii="Arial" w:hAnsi="Arial"/>
          <w:sz w:val="20"/>
        </w:rPr>
      </w:pPr>
    </w:p>
    <w:p w14:paraId="105B4D01" w14:textId="77777777" w:rsidR="000000BE" w:rsidRDefault="000000BE" w:rsidP="000000BE">
      <w:pPr>
        <w:jc w:val="center"/>
        <w:rPr>
          <w:rFonts w:ascii="Times New Roman" w:hAnsi="Times New Roman"/>
          <w:sz w:val="28"/>
        </w:rPr>
      </w:pPr>
      <w:r>
        <w:rPr>
          <w:b/>
          <w:sz w:val="33"/>
        </w:rPr>
        <w:t>GAUTENG PROVINCIAL LEGISLATURE</w:t>
      </w:r>
    </w:p>
    <w:p w14:paraId="0D48093C" w14:textId="77777777" w:rsidR="000000BE" w:rsidRDefault="000000BE" w:rsidP="000000BE">
      <w:pPr>
        <w:rPr>
          <w:sz w:val="28"/>
        </w:rPr>
      </w:pPr>
    </w:p>
    <w:p w14:paraId="1F96E8B7" w14:textId="77777777" w:rsidR="000000BE" w:rsidRDefault="000000BE" w:rsidP="000000BE">
      <w:pPr>
        <w:jc w:val="center"/>
        <w:rPr>
          <w:b/>
          <w:spacing w:val="-20"/>
          <w:sz w:val="24"/>
        </w:rPr>
      </w:pPr>
      <w:r>
        <w:rPr>
          <w:b/>
          <w:spacing w:val="-20"/>
        </w:rPr>
        <w:t xml:space="preserve">======================== </w:t>
      </w:r>
    </w:p>
    <w:p w14:paraId="7B6A6482" w14:textId="77777777" w:rsidR="000000BE" w:rsidRDefault="000000BE" w:rsidP="000000BE">
      <w:pPr>
        <w:jc w:val="center"/>
        <w:rPr>
          <w:sz w:val="28"/>
        </w:rPr>
      </w:pPr>
    </w:p>
    <w:p w14:paraId="3B9EB9A0" w14:textId="77777777" w:rsidR="000000BE" w:rsidRDefault="000000BE" w:rsidP="000000BE">
      <w:pPr>
        <w:jc w:val="center"/>
        <w:rPr>
          <w:b/>
          <w:sz w:val="56"/>
        </w:rPr>
      </w:pPr>
      <w:r>
        <w:rPr>
          <w:b/>
          <w:sz w:val="56"/>
        </w:rPr>
        <w:t>ANNOUNCEMENTS,</w:t>
      </w:r>
    </w:p>
    <w:p w14:paraId="53440644" w14:textId="77777777" w:rsidR="000000BE" w:rsidRDefault="000000BE" w:rsidP="000000BE">
      <w:pPr>
        <w:jc w:val="center"/>
        <w:rPr>
          <w:b/>
          <w:sz w:val="56"/>
        </w:rPr>
      </w:pPr>
      <w:r>
        <w:rPr>
          <w:b/>
          <w:sz w:val="56"/>
        </w:rPr>
        <w:t>TABLINGS AND</w:t>
      </w:r>
    </w:p>
    <w:p w14:paraId="73B1420E" w14:textId="77777777" w:rsidR="000000BE" w:rsidRDefault="000000BE" w:rsidP="000000BE">
      <w:pPr>
        <w:jc w:val="center"/>
        <w:rPr>
          <w:b/>
          <w:sz w:val="56"/>
        </w:rPr>
      </w:pPr>
      <w:r>
        <w:rPr>
          <w:b/>
          <w:sz w:val="56"/>
        </w:rPr>
        <w:t>COMMITTEE REPORTS</w:t>
      </w:r>
    </w:p>
    <w:p w14:paraId="72400DBE" w14:textId="77777777" w:rsidR="000000BE" w:rsidRDefault="000000BE" w:rsidP="000000BE">
      <w:pPr>
        <w:jc w:val="center"/>
        <w:rPr>
          <w:b/>
          <w:spacing w:val="-20"/>
          <w:sz w:val="24"/>
        </w:rPr>
      </w:pPr>
    </w:p>
    <w:p w14:paraId="1E5C1934" w14:textId="77777777" w:rsidR="000000BE" w:rsidRDefault="000000BE" w:rsidP="000000BE">
      <w:pPr>
        <w:jc w:val="center"/>
        <w:rPr>
          <w:b/>
          <w:spacing w:val="-20"/>
        </w:rPr>
      </w:pPr>
      <w:r>
        <w:rPr>
          <w:b/>
          <w:spacing w:val="-20"/>
        </w:rPr>
        <w:t>========================</w:t>
      </w:r>
    </w:p>
    <w:p w14:paraId="4E3F9803" w14:textId="77777777" w:rsidR="000000BE" w:rsidRDefault="000000BE" w:rsidP="000000BE">
      <w:pPr>
        <w:jc w:val="center"/>
        <w:rPr>
          <w:rFonts w:ascii="Arial" w:hAnsi="Arial"/>
          <w:sz w:val="20"/>
        </w:rPr>
      </w:pPr>
    </w:p>
    <w:p w14:paraId="78B786CD" w14:textId="77777777" w:rsidR="000000BE" w:rsidRDefault="000000BE" w:rsidP="000000BE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Wednesday, 23 March 2022</w:t>
      </w:r>
    </w:p>
    <w:p w14:paraId="33BB4CE7" w14:textId="77777777" w:rsidR="000000BE" w:rsidRDefault="000000BE" w:rsidP="000000BE">
      <w:pPr>
        <w:jc w:val="center"/>
        <w:rPr>
          <w:rFonts w:ascii="Arial" w:hAnsi="Arial"/>
          <w:sz w:val="20"/>
        </w:rPr>
      </w:pPr>
    </w:p>
    <w:p w14:paraId="3381F915" w14:textId="77777777" w:rsidR="000000BE" w:rsidRDefault="000000BE" w:rsidP="000000BE">
      <w:pPr>
        <w:tabs>
          <w:tab w:val="left" w:pos="2127"/>
        </w:tabs>
        <w:jc w:val="center"/>
        <w:rPr>
          <w:rFonts w:ascii="Arial" w:hAnsi="Arial"/>
          <w:sz w:val="20"/>
        </w:rPr>
      </w:pPr>
    </w:p>
    <w:p w14:paraId="1C3D7931" w14:textId="77777777" w:rsidR="000000BE" w:rsidRDefault="000000BE" w:rsidP="000000BE">
      <w:pPr>
        <w:pStyle w:val="Heading1"/>
        <w:tabs>
          <w:tab w:val="center" w:pos="4489"/>
        </w:tabs>
        <w:rPr>
          <w:rFonts w:cs="Arial"/>
          <w:szCs w:val="24"/>
        </w:rPr>
      </w:pPr>
      <w:r>
        <w:rPr>
          <w:rFonts w:cs="Arial"/>
          <w:szCs w:val="24"/>
        </w:rPr>
        <w:t>ANNOUNCEMENTS</w:t>
      </w:r>
    </w:p>
    <w:p w14:paraId="7D5F091D" w14:textId="77777777" w:rsidR="000000BE" w:rsidRDefault="000000BE" w:rsidP="000000BE">
      <w:pPr>
        <w:ind w:left="720" w:right="-6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none</w:t>
      </w:r>
    </w:p>
    <w:p w14:paraId="41EDA634" w14:textId="77777777" w:rsidR="000000BE" w:rsidRDefault="000000BE" w:rsidP="000000BE">
      <w:pPr>
        <w:ind w:left="720" w:hanging="720"/>
        <w:rPr>
          <w:rFonts w:ascii="Arial" w:hAnsi="Arial" w:cs="Arial"/>
          <w:b/>
          <w:bCs/>
          <w:sz w:val="20"/>
          <w:szCs w:val="20"/>
        </w:rPr>
      </w:pPr>
    </w:p>
    <w:p w14:paraId="550DFEB8" w14:textId="77777777" w:rsidR="000000BE" w:rsidRDefault="000000BE" w:rsidP="000000BE">
      <w:pPr>
        <w:pStyle w:val="Heading1"/>
        <w:tabs>
          <w:tab w:val="center" w:pos="4489"/>
        </w:tabs>
      </w:pPr>
    </w:p>
    <w:p w14:paraId="14F1ACEB" w14:textId="77777777" w:rsidR="000000BE" w:rsidRDefault="000000BE" w:rsidP="000000BE">
      <w:pPr>
        <w:pStyle w:val="Heading1"/>
        <w:tabs>
          <w:tab w:val="center" w:pos="4489"/>
        </w:tabs>
      </w:pPr>
      <w:r>
        <w:t>TABLINGS</w:t>
      </w:r>
    </w:p>
    <w:p w14:paraId="16835F35" w14:textId="77777777" w:rsidR="000000BE" w:rsidRDefault="000000BE" w:rsidP="000000BE">
      <w:pPr>
        <w:tabs>
          <w:tab w:val="left" w:pos="810"/>
          <w:tab w:val="left" w:pos="851"/>
          <w:tab w:val="left" w:pos="2127"/>
          <w:tab w:val="left" w:pos="2552"/>
        </w:tabs>
        <w:ind w:left="709" w:hanging="709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rFonts w:ascii="Arial" w:hAnsi="Arial" w:cs="Arial"/>
          <w:b/>
          <w:sz w:val="20"/>
          <w:szCs w:val="20"/>
        </w:rPr>
        <w:tab/>
        <w:t xml:space="preserve">I, </w:t>
      </w:r>
      <w:r>
        <w:rPr>
          <w:rFonts w:ascii="Arial" w:hAnsi="Arial" w:cs="Arial"/>
          <w:b/>
          <w:sz w:val="20"/>
        </w:rPr>
        <w:t>the Member of the Executive Council (MEC) for Economic Development, Environment, Agriculture and Rural Development, Hon. M P Tau, tables the following Motion in terms of Rule 117(2) (a) read with 205 and Rule 215</w:t>
      </w:r>
      <w:r>
        <w:rPr>
          <w:rFonts w:ascii="Arial" w:hAnsi="Arial"/>
          <w:b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 xml:space="preserve"> </w:t>
      </w:r>
    </w:p>
    <w:p w14:paraId="48E831B2" w14:textId="77777777" w:rsidR="000000BE" w:rsidRDefault="000000BE" w:rsidP="000000BE">
      <w:pPr>
        <w:rPr>
          <w:rFonts w:ascii="Arial" w:hAnsi="Arial" w:cs="Arial"/>
          <w:b/>
          <w:sz w:val="20"/>
        </w:rPr>
      </w:pPr>
    </w:p>
    <w:p w14:paraId="0EC75169" w14:textId="77777777" w:rsidR="000000BE" w:rsidRDefault="000000BE" w:rsidP="000000B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that this House:</w:t>
      </w:r>
    </w:p>
    <w:p w14:paraId="0F8AD129" w14:textId="77777777" w:rsidR="000000BE" w:rsidRDefault="000000BE" w:rsidP="000000BE">
      <w:pPr>
        <w:rPr>
          <w:rFonts w:ascii="Arial" w:hAnsi="Arial" w:cs="Arial"/>
          <w:b/>
          <w:sz w:val="20"/>
        </w:rPr>
      </w:pPr>
    </w:p>
    <w:p w14:paraId="5B86C538" w14:textId="77777777" w:rsidR="000000BE" w:rsidRDefault="000000BE" w:rsidP="000000BE">
      <w:pPr>
        <w:ind w:left="1440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adopts the Gauteng Township Economic Development Bill </w:t>
      </w:r>
      <w:r>
        <w:rPr>
          <w:rFonts w:ascii="Arial" w:hAnsi="Arial" w:cs="Arial"/>
          <w:i/>
          <w:sz w:val="20"/>
        </w:rPr>
        <w:t>[G003-2021]</w:t>
      </w:r>
      <w:r>
        <w:rPr>
          <w:rFonts w:ascii="Arial" w:hAnsi="Arial" w:cs="Arial"/>
          <w:sz w:val="20"/>
        </w:rPr>
        <w:t>.</w:t>
      </w:r>
    </w:p>
    <w:p w14:paraId="5C48DF71" w14:textId="77777777" w:rsidR="000000BE" w:rsidRDefault="000000BE" w:rsidP="000000BE">
      <w:pPr>
        <w:pStyle w:val="Heading7"/>
        <w:widowControl w:val="0"/>
        <w:rPr>
          <w:rFonts w:ascii="Arial" w:hAnsi="Arial" w:cs="Arial"/>
          <w:snapToGrid w:val="0"/>
          <w:lang w:val="en-GB"/>
        </w:rPr>
      </w:pPr>
    </w:p>
    <w:p w14:paraId="422DE8AB" w14:textId="40B7AE4B" w:rsidR="000000BE" w:rsidRDefault="000000BE" w:rsidP="00B50C1F">
      <w:pPr>
        <w:rPr>
          <w:noProof/>
          <w:lang w:eastAsia="en-ZA"/>
        </w:rPr>
      </w:pPr>
    </w:p>
    <w:p w14:paraId="61A64B96" w14:textId="77777777" w:rsidR="000000BE" w:rsidRDefault="000000BE" w:rsidP="00B50C1F">
      <w:pPr>
        <w:rPr>
          <w:noProof/>
          <w:lang w:eastAsia="en-ZA"/>
        </w:rPr>
      </w:pPr>
    </w:p>
    <w:p w14:paraId="21CDBC86" w14:textId="77777777" w:rsidR="000000BE" w:rsidRDefault="000000BE" w:rsidP="00B50C1F">
      <w:pPr>
        <w:rPr>
          <w:noProof/>
          <w:lang w:eastAsia="en-ZA"/>
        </w:rPr>
      </w:pPr>
    </w:p>
    <w:p w14:paraId="62C1318A" w14:textId="7643CAF3" w:rsidR="000000BE" w:rsidRDefault="000000BE" w:rsidP="00B50C1F">
      <w:pPr>
        <w:rPr>
          <w:noProof/>
          <w:lang w:eastAsia="en-ZA"/>
        </w:rPr>
      </w:pPr>
      <w:r>
        <w:rPr>
          <w:noProof/>
          <w:lang w:eastAsia="en-ZA"/>
        </w:rPr>
        <w:lastRenderedPageBreak/>
        <w:drawing>
          <wp:anchor distT="0" distB="0" distL="114300" distR="114300" simplePos="0" relativeHeight="251659264" behindDoc="1" locked="0" layoutInCell="1" allowOverlap="1" wp14:anchorId="4BFC2FBD" wp14:editId="24C04F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844925" cy="1351915"/>
            <wp:effectExtent l="0" t="0" r="3175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4925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AC53A" w14:textId="57D5847E" w:rsidR="000000BE" w:rsidRDefault="000000BE" w:rsidP="000000BE">
      <w:pPr>
        <w:tabs>
          <w:tab w:val="left" w:pos="6795"/>
        </w:tabs>
        <w:rPr>
          <w:noProof/>
          <w:lang w:eastAsia="en-ZA"/>
        </w:rPr>
      </w:pPr>
      <w:r>
        <w:rPr>
          <w:noProof/>
          <w:lang w:eastAsia="en-ZA"/>
        </w:rPr>
        <w:tab/>
      </w:r>
    </w:p>
    <w:p w14:paraId="5FD09DE2" w14:textId="77777777" w:rsidR="000000BE" w:rsidRDefault="000000BE" w:rsidP="00B50C1F"/>
    <w:p w14:paraId="0C9A577F" w14:textId="36CBA1F1" w:rsidR="00B50C1F" w:rsidRDefault="000000BE" w:rsidP="000000BE">
      <w:pPr>
        <w:tabs>
          <w:tab w:val="left" w:pos="3405"/>
        </w:tabs>
        <w:spacing w:after="0" w:line="240" w:lineRule="auto"/>
      </w:pPr>
      <w:r>
        <w:tab/>
      </w:r>
    </w:p>
    <w:p w14:paraId="181B5D6F" w14:textId="77777777" w:rsidR="00B50C1F" w:rsidRPr="00FC6544" w:rsidRDefault="00B50C1F" w:rsidP="00B50C1F">
      <w:pPr>
        <w:spacing w:after="0" w:line="240" w:lineRule="auto"/>
        <w:ind w:left="-851"/>
        <w:rPr>
          <w:color w:val="2F5496" w:themeColor="accent1" w:themeShade="BF"/>
          <w:lang w:val="en-US"/>
        </w:rPr>
      </w:pPr>
      <w:r w:rsidRPr="00FC6544">
        <w:rPr>
          <w:b/>
          <w:color w:val="2F5496" w:themeColor="accent1" w:themeShade="BF"/>
          <w:lang w:val="en-US"/>
        </w:rPr>
        <w:t>Member of the Executive Council (MEC)</w:t>
      </w:r>
    </w:p>
    <w:p w14:paraId="6CDC2AF0" w14:textId="77777777" w:rsidR="00B50C1F" w:rsidRDefault="00B50C1F" w:rsidP="000679E8">
      <w:pPr>
        <w:spacing w:after="0" w:line="240" w:lineRule="auto"/>
        <w:ind w:left="-851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FC6544">
        <w:rPr>
          <w:color w:val="2F5496" w:themeColor="accent1" w:themeShade="BF"/>
          <w:sz w:val="13"/>
          <w:szCs w:val="13"/>
          <w:lang w:val="en-US"/>
        </w:rPr>
        <w:t>ECONOMIC DEVELOPMENT | AGRICULTURE</w:t>
      </w:r>
      <w:r w:rsidR="006C3F55">
        <w:rPr>
          <w:color w:val="2F5496" w:themeColor="accent1" w:themeShade="BF"/>
          <w:sz w:val="13"/>
          <w:szCs w:val="13"/>
          <w:lang w:val="en-US"/>
        </w:rPr>
        <w:t xml:space="preserve">, </w:t>
      </w:r>
      <w:r w:rsidRPr="00FC6544">
        <w:rPr>
          <w:color w:val="2F5496" w:themeColor="accent1" w:themeShade="BF"/>
          <w:sz w:val="13"/>
          <w:szCs w:val="13"/>
          <w:lang w:val="en-US"/>
        </w:rPr>
        <w:t>ENVIRONMENT</w:t>
      </w:r>
      <w:r w:rsidR="006C3F55">
        <w:rPr>
          <w:color w:val="2F5496" w:themeColor="accent1" w:themeShade="BF"/>
          <w:sz w:val="13"/>
          <w:szCs w:val="13"/>
          <w:lang w:val="en-US"/>
        </w:rPr>
        <w:t xml:space="preserve"> &amp; RURAL DEVELOPMENT </w:t>
      </w:r>
    </w:p>
    <w:p w14:paraId="7D730189" w14:textId="30B603FC" w:rsidR="00610F06" w:rsidRDefault="00610F06" w:rsidP="00610F06">
      <w:pPr>
        <w:spacing w:after="0" w:line="240" w:lineRule="auto"/>
        <w:ind w:left="-567"/>
        <w:jc w:val="right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5B7113"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Our Ref: </w:t>
      </w:r>
    </w:p>
    <w:p w14:paraId="400EE2E0" w14:textId="023E4D71" w:rsidR="00610F06" w:rsidRDefault="00610F06" w:rsidP="00610F06">
      <w:pPr>
        <w:spacing w:after="0" w:line="240" w:lineRule="auto"/>
        <w:ind w:left="-567"/>
        <w:jc w:val="right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 w:rsidRPr="00402361">
        <w:rPr>
          <w:rFonts w:ascii="Arial" w:hAnsi="Arial" w:cs="Arial"/>
          <w:color w:val="000000" w:themeColor="text1"/>
          <w:sz w:val="15"/>
          <w:szCs w:val="15"/>
          <w:lang w:val="en-US"/>
        </w:rPr>
        <w:t>Enquiries</w:t>
      </w:r>
      <w:r>
        <w:rPr>
          <w:rFonts w:ascii="Arial" w:hAnsi="Arial" w:cs="Arial"/>
          <w:color w:val="000000" w:themeColor="text1"/>
          <w:sz w:val="15"/>
          <w:szCs w:val="15"/>
          <w:lang w:val="en-US"/>
        </w:rPr>
        <w:t xml:space="preserve">: </w:t>
      </w:r>
      <w:r w:rsidR="00D92D4E">
        <w:rPr>
          <w:rFonts w:ascii="Arial" w:hAnsi="Arial" w:cs="Arial"/>
          <w:color w:val="000000" w:themeColor="text1"/>
          <w:sz w:val="15"/>
          <w:szCs w:val="15"/>
          <w:lang w:val="en-US"/>
        </w:rPr>
        <w:t>Aluwani Chokoe</w:t>
      </w:r>
    </w:p>
    <w:p w14:paraId="162279D4" w14:textId="0EDBF0CB" w:rsidR="00610F06" w:rsidRDefault="00D92D4E" w:rsidP="00610F06">
      <w:pPr>
        <w:spacing w:after="0" w:line="240" w:lineRule="auto"/>
        <w:ind w:left="-567"/>
        <w:jc w:val="right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>
        <w:rPr>
          <w:rFonts w:ascii="Arial" w:hAnsi="Arial" w:cs="Arial"/>
          <w:color w:val="000000" w:themeColor="text1"/>
          <w:sz w:val="15"/>
          <w:szCs w:val="15"/>
          <w:lang w:val="en-US"/>
        </w:rPr>
        <w:t>Aluwani.chokoe</w:t>
      </w:r>
      <w:r w:rsidR="00610F06">
        <w:rPr>
          <w:rFonts w:ascii="Arial" w:hAnsi="Arial" w:cs="Arial"/>
          <w:color w:val="000000" w:themeColor="text1"/>
          <w:sz w:val="15"/>
          <w:szCs w:val="15"/>
          <w:lang w:val="en-US"/>
        </w:rPr>
        <w:t>@gauteng.gov.za</w:t>
      </w:r>
    </w:p>
    <w:p w14:paraId="43A8744F" w14:textId="49742162" w:rsidR="00610F06" w:rsidRDefault="00610F06" w:rsidP="00610F06">
      <w:pPr>
        <w:spacing w:after="0" w:line="240" w:lineRule="auto"/>
        <w:ind w:left="-567"/>
        <w:jc w:val="right"/>
        <w:rPr>
          <w:rFonts w:ascii="Arial" w:hAnsi="Arial" w:cs="Arial"/>
          <w:color w:val="000000" w:themeColor="text1"/>
          <w:sz w:val="15"/>
          <w:szCs w:val="15"/>
          <w:lang w:val="en-US"/>
        </w:rPr>
      </w:pPr>
      <w:r>
        <w:rPr>
          <w:rFonts w:ascii="Arial" w:hAnsi="Arial" w:cs="Arial"/>
          <w:color w:val="000000" w:themeColor="text1"/>
          <w:sz w:val="15"/>
          <w:szCs w:val="15"/>
          <w:lang w:val="en-US"/>
        </w:rPr>
        <w:t>0</w:t>
      </w:r>
      <w:r w:rsidR="00D92D4E">
        <w:rPr>
          <w:rFonts w:ascii="Arial" w:hAnsi="Arial" w:cs="Arial"/>
          <w:color w:val="000000" w:themeColor="text1"/>
          <w:sz w:val="15"/>
          <w:szCs w:val="15"/>
          <w:lang w:val="en-US"/>
        </w:rPr>
        <w:t>76  722  4335</w:t>
      </w:r>
    </w:p>
    <w:p w14:paraId="18CF5BA3" w14:textId="69A1C0EC" w:rsidR="00AE4D15" w:rsidRPr="007630DF" w:rsidRDefault="00AE4D15" w:rsidP="00AE4D15">
      <w:pPr>
        <w:spacing w:after="0" w:line="240" w:lineRule="auto"/>
        <w:ind w:left="-567"/>
        <w:jc w:val="right"/>
        <w:rPr>
          <w:rFonts w:ascii="Arial" w:hAnsi="Arial" w:cs="Arial"/>
          <w:color w:val="000000" w:themeColor="text1"/>
          <w:sz w:val="18"/>
          <w:szCs w:val="20"/>
          <w:lang w:val="en-US"/>
        </w:rPr>
      </w:pPr>
    </w:p>
    <w:p w14:paraId="65FB3349" w14:textId="77777777" w:rsidR="00AE4D15" w:rsidRDefault="00AE4D15" w:rsidP="00AE4D15">
      <w:pPr>
        <w:spacing w:after="0" w:line="276" w:lineRule="auto"/>
        <w:ind w:left="-567" w:firstLine="425"/>
        <w:jc w:val="both"/>
        <w:rPr>
          <w:rFonts w:ascii="Arial" w:hAnsi="Arial" w:cs="Arial"/>
          <w:b/>
          <w:sz w:val="24"/>
          <w:szCs w:val="24"/>
        </w:rPr>
      </w:pPr>
    </w:p>
    <w:p w14:paraId="70EB64C3" w14:textId="77777777" w:rsidR="00AE4D15" w:rsidRPr="007C0B3F" w:rsidRDefault="00AE4D15" w:rsidP="00AE4D15">
      <w:pPr>
        <w:spacing w:after="0" w:line="276" w:lineRule="auto"/>
        <w:ind w:left="-567" w:firstLine="425"/>
        <w:jc w:val="both"/>
        <w:rPr>
          <w:rFonts w:ascii="Arial" w:hAnsi="Arial" w:cs="Arial"/>
          <w:b/>
          <w:sz w:val="24"/>
          <w:szCs w:val="24"/>
        </w:rPr>
      </w:pPr>
      <w:r w:rsidRPr="007C0B3F">
        <w:rPr>
          <w:rFonts w:ascii="Arial" w:hAnsi="Arial" w:cs="Arial"/>
          <w:b/>
          <w:sz w:val="24"/>
          <w:szCs w:val="24"/>
        </w:rPr>
        <w:t>MS LH MEKGWE</w:t>
      </w:r>
    </w:p>
    <w:p w14:paraId="1185869A" w14:textId="77777777" w:rsidR="00AE4D15" w:rsidRPr="007C0B3F" w:rsidRDefault="00AE4D15" w:rsidP="00AE4D15">
      <w:pPr>
        <w:spacing w:after="0" w:line="276" w:lineRule="auto"/>
        <w:ind w:left="-567" w:firstLine="425"/>
        <w:jc w:val="both"/>
        <w:rPr>
          <w:rFonts w:ascii="Arial" w:hAnsi="Arial" w:cs="Arial"/>
          <w:bCs/>
          <w:sz w:val="24"/>
          <w:szCs w:val="24"/>
        </w:rPr>
      </w:pPr>
      <w:r w:rsidRPr="007C0B3F">
        <w:rPr>
          <w:rFonts w:ascii="Arial" w:hAnsi="Arial" w:cs="Arial"/>
          <w:bCs/>
          <w:sz w:val="24"/>
          <w:szCs w:val="24"/>
        </w:rPr>
        <w:t>Speaker</w:t>
      </w:r>
      <w:r>
        <w:rPr>
          <w:rFonts w:ascii="Arial" w:hAnsi="Arial" w:cs="Arial"/>
          <w:bCs/>
          <w:sz w:val="24"/>
          <w:szCs w:val="24"/>
        </w:rPr>
        <w:t xml:space="preserve"> of the </w:t>
      </w:r>
      <w:r w:rsidRPr="007C0B3F">
        <w:rPr>
          <w:rFonts w:ascii="Arial" w:hAnsi="Arial" w:cs="Arial"/>
          <w:bCs/>
          <w:sz w:val="24"/>
          <w:szCs w:val="24"/>
        </w:rPr>
        <w:t>Gauteng Provincial Legislature</w:t>
      </w:r>
    </w:p>
    <w:p w14:paraId="4A897BDD" w14:textId="77777777" w:rsidR="00AE4D15" w:rsidRPr="007C0B3F" w:rsidRDefault="00AE4D15" w:rsidP="00AE4D15">
      <w:pPr>
        <w:spacing w:after="0" w:line="276" w:lineRule="auto"/>
        <w:ind w:left="-567" w:firstLine="425"/>
        <w:jc w:val="both"/>
        <w:rPr>
          <w:rFonts w:ascii="Arial" w:hAnsi="Arial" w:cs="Arial"/>
          <w:bCs/>
          <w:sz w:val="24"/>
          <w:szCs w:val="24"/>
        </w:rPr>
      </w:pPr>
      <w:r w:rsidRPr="007C0B3F">
        <w:rPr>
          <w:rFonts w:ascii="Arial" w:hAnsi="Arial" w:cs="Arial"/>
          <w:bCs/>
          <w:sz w:val="24"/>
          <w:szCs w:val="24"/>
        </w:rPr>
        <w:t>Private Bag X52</w:t>
      </w:r>
    </w:p>
    <w:p w14:paraId="1761B6C9" w14:textId="77777777" w:rsidR="00AE4D15" w:rsidRPr="007C0B3F" w:rsidRDefault="00AE4D15" w:rsidP="00AE4D15">
      <w:pPr>
        <w:spacing w:after="0" w:line="276" w:lineRule="auto"/>
        <w:ind w:left="-567" w:firstLine="425"/>
        <w:jc w:val="both"/>
        <w:rPr>
          <w:rFonts w:ascii="Arial" w:hAnsi="Arial" w:cs="Arial"/>
          <w:bCs/>
          <w:sz w:val="24"/>
          <w:szCs w:val="24"/>
        </w:rPr>
      </w:pPr>
      <w:r w:rsidRPr="007C0B3F">
        <w:rPr>
          <w:rFonts w:ascii="Arial" w:hAnsi="Arial" w:cs="Arial"/>
          <w:bCs/>
          <w:sz w:val="24"/>
          <w:szCs w:val="24"/>
        </w:rPr>
        <w:t xml:space="preserve">Johannesburg </w:t>
      </w:r>
    </w:p>
    <w:p w14:paraId="223FD826" w14:textId="706969F5" w:rsidR="00AE4D15" w:rsidRPr="007078C5" w:rsidRDefault="00AE4D15" w:rsidP="007078C5">
      <w:pPr>
        <w:spacing w:after="0" w:line="276" w:lineRule="auto"/>
        <w:ind w:left="-567" w:firstLine="425"/>
        <w:jc w:val="both"/>
        <w:rPr>
          <w:rFonts w:ascii="Arial" w:hAnsi="Arial" w:cs="Arial"/>
          <w:bCs/>
          <w:sz w:val="24"/>
          <w:szCs w:val="24"/>
        </w:rPr>
      </w:pPr>
      <w:r w:rsidRPr="007C0B3F">
        <w:rPr>
          <w:rFonts w:ascii="Arial" w:hAnsi="Arial" w:cs="Arial"/>
          <w:bCs/>
          <w:sz w:val="24"/>
          <w:szCs w:val="24"/>
        </w:rPr>
        <w:t>2000</w:t>
      </w:r>
      <w:r w:rsidRPr="0024018F">
        <w:rPr>
          <w:rFonts w:ascii="Arial" w:hAnsi="Arial" w:cs="Arial"/>
          <w:b/>
          <w:sz w:val="24"/>
          <w:szCs w:val="24"/>
        </w:rPr>
        <w:tab/>
      </w:r>
    </w:p>
    <w:p w14:paraId="6BA5B5EC" w14:textId="41B8A822" w:rsidR="00482F31" w:rsidRPr="00CF4933" w:rsidRDefault="00482F31" w:rsidP="000000BE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38DE22A" w14:textId="2D62F89D" w:rsidR="00636E58" w:rsidRDefault="00636E58" w:rsidP="00636E58">
      <w:pPr>
        <w:spacing w:after="0" w:line="276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Dear </w:t>
      </w:r>
      <w:r w:rsidR="009779A5" w:rsidRPr="00CF4933">
        <w:rPr>
          <w:rFonts w:ascii="Arial" w:hAnsi="Arial" w:cs="Arial"/>
          <w:bCs/>
          <w:sz w:val="24"/>
          <w:szCs w:val="24"/>
        </w:rPr>
        <w:t xml:space="preserve">Madam Speaker </w:t>
      </w:r>
    </w:p>
    <w:p w14:paraId="557A8D4D" w14:textId="790ED7A6" w:rsidR="001824F7" w:rsidRPr="0032579A" w:rsidRDefault="001824F7" w:rsidP="007078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973EC85" w14:textId="43AE9940" w:rsidR="001824F7" w:rsidRPr="000000BE" w:rsidRDefault="001824F7" w:rsidP="000000BE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2579A">
        <w:rPr>
          <w:rFonts w:ascii="Arial" w:hAnsi="Arial" w:cs="Arial"/>
          <w:b/>
          <w:sz w:val="24"/>
          <w:szCs w:val="24"/>
        </w:rPr>
        <w:t>MOTION ON THE ADOPTION OF THE GAUTENG</w:t>
      </w:r>
      <w:r w:rsidR="0032579A" w:rsidRPr="0032579A">
        <w:rPr>
          <w:rFonts w:ascii="Arial" w:hAnsi="Arial" w:cs="Arial"/>
          <w:b/>
          <w:sz w:val="24"/>
          <w:szCs w:val="24"/>
        </w:rPr>
        <w:t xml:space="preserve"> </w:t>
      </w:r>
      <w:r w:rsidR="0032579A" w:rsidRPr="0032579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TOWNSHIP ECONOMIC DEVELOPMENT BILL [G003-2021]</w:t>
      </w:r>
    </w:p>
    <w:p w14:paraId="5D3F3B65" w14:textId="77777777" w:rsidR="001824F7" w:rsidRDefault="001824F7" w:rsidP="007078C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13CDF3F" w14:textId="2E9300CE" w:rsidR="0032579A" w:rsidRPr="00582D17" w:rsidRDefault="001824F7" w:rsidP="001824F7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3A3734">
        <w:rPr>
          <w:rFonts w:ascii="Arial" w:hAnsi="Arial" w:cs="Arial"/>
          <w:b/>
          <w:sz w:val="24"/>
          <w:szCs w:val="24"/>
        </w:rPr>
        <w:t xml:space="preserve">I, The Member of the Executive Council for Economic Development, Agriculture, Environment and Rural Development, </w:t>
      </w:r>
      <w:r w:rsidR="0032579A" w:rsidRPr="003A3734">
        <w:rPr>
          <w:rFonts w:ascii="Arial" w:hAnsi="Arial" w:cs="Arial"/>
          <w:b/>
          <w:sz w:val="24"/>
          <w:szCs w:val="24"/>
        </w:rPr>
        <w:t xml:space="preserve">Hon. Parks Tau, </w:t>
      </w:r>
      <w:r w:rsidRPr="003A3734">
        <w:rPr>
          <w:rFonts w:ascii="Arial" w:hAnsi="Arial" w:cs="Arial"/>
          <w:b/>
          <w:sz w:val="24"/>
          <w:szCs w:val="24"/>
        </w:rPr>
        <w:t xml:space="preserve">table the following motion in terms of </w:t>
      </w:r>
      <w:r w:rsidRPr="003A373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 Rule 117(2)(a) read with Rule 205 </w:t>
      </w:r>
      <w:r w:rsidR="00423B4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for</w:t>
      </w:r>
      <w:r w:rsidRPr="003A373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the</w:t>
      </w:r>
      <w:r w:rsidR="0032579A" w:rsidRPr="003A373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adoption of the Gauteng Township Economic Development </w:t>
      </w:r>
      <w:r w:rsidR="003A373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</w:t>
      </w:r>
      <w:r w:rsidR="0032579A" w:rsidRPr="003A373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ill.</w:t>
      </w:r>
    </w:p>
    <w:p w14:paraId="1602EB6D" w14:textId="224035E6" w:rsidR="0032579A" w:rsidRDefault="0032579A" w:rsidP="001824F7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That this house</w:t>
      </w:r>
      <w:r w:rsidR="003A373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</w:p>
    <w:p w14:paraId="3CCF4B56" w14:textId="7DDFC5B2" w:rsidR="00E62625" w:rsidRPr="00582D17" w:rsidRDefault="003A3734" w:rsidP="00582D17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Adopts the Gauteng Township Economic Development </w:t>
      </w:r>
      <w:r w:rsidR="00423B4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ill [</w:t>
      </w:r>
      <w:r w:rsidRPr="003A373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G003-2021].</w:t>
      </w:r>
    </w:p>
    <w:p w14:paraId="5039CFEC" w14:textId="77777777" w:rsidR="002C53B4" w:rsidRDefault="002C53B4" w:rsidP="00E62625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4EA6148" w14:textId="77777777" w:rsidR="00AE4D15" w:rsidRPr="0024018F" w:rsidRDefault="00AE4D15" w:rsidP="00AE4D15">
      <w:pPr>
        <w:spacing w:after="0" w:line="276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 w:rsidRPr="0024018F">
        <w:rPr>
          <w:rFonts w:ascii="Arial" w:hAnsi="Arial" w:cs="Arial"/>
          <w:bCs/>
          <w:sz w:val="24"/>
          <w:szCs w:val="24"/>
        </w:rPr>
        <w:t>Yours sincerely</w:t>
      </w:r>
    </w:p>
    <w:p w14:paraId="43CAD8E9" w14:textId="77777777" w:rsidR="00582D17" w:rsidRDefault="00582D17" w:rsidP="00582D1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5B52B730" wp14:editId="3BCB83E9">
            <wp:extent cx="1435100" cy="121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64F54" w14:textId="29A8978E" w:rsidR="00AE4D15" w:rsidRPr="0024018F" w:rsidRDefault="002C53B4" w:rsidP="00582D17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</w:t>
      </w:r>
    </w:p>
    <w:p w14:paraId="728E23F4" w14:textId="5FEBB4D0" w:rsidR="00AE4D15" w:rsidRPr="00FB333E" w:rsidRDefault="00EA6980" w:rsidP="00AE4D15">
      <w:pPr>
        <w:spacing w:after="0" w:line="276" w:lineRule="auto"/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MR PARKS TAU</w:t>
      </w:r>
      <w:r w:rsidR="00FB333E" w:rsidRPr="00FB333E">
        <w:rPr>
          <w:rFonts w:ascii="Arial" w:hAnsi="Arial" w:cs="Arial"/>
          <w:b/>
          <w:bCs/>
          <w:sz w:val="24"/>
          <w:szCs w:val="24"/>
        </w:rPr>
        <w:t xml:space="preserve"> (MPL)</w:t>
      </w:r>
    </w:p>
    <w:p w14:paraId="52062AB2" w14:textId="77777777" w:rsidR="00AE4D15" w:rsidRDefault="00AE4D15" w:rsidP="00AE4D15">
      <w:pPr>
        <w:spacing w:after="0" w:line="276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 w:rsidRPr="0024018F">
        <w:rPr>
          <w:rFonts w:ascii="Arial" w:hAnsi="Arial" w:cs="Arial"/>
          <w:b/>
          <w:sz w:val="24"/>
          <w:szCs w:val="24"/>
        </w:rPr>
        <w:t>M</w:t>
      </w:r>
      <w:r>
        <w:rPr>
          <w:rFonts w:ascii="Arial" w:hAnsi="Arial" w:cs="Arial"/>
          <w:b/>
          <w:sz w:val="24"/>
          <w:szCs w:val="24"/>
        </w:rPr>
        <w:t>EMBER OF THE EXECUTIVE COUNCIL (MEC)</w:t>
      </w:r>
    </w:p>
    <w:p w14:paraId="51A0CD99" w14:textId="77777777" w:rsidR="00AE4D15" w:rsidRPr="0024018F" w:rsidRDefault="00AE4D15" w:rsidP="00AE4D15">
      <w:pPr>
        <w:spacing w:after="0" w:line="276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 w:rsidRPr="0024018F">
        <w:rPr>
          <w:rFonts w:ascii="Arial" w:hAnsi="Arial" w:cs="Arial"/>
          <w:b/>
          <w:sz w:val="24"/>
          <w:szCs w:val="24"/>
        </w:rPr>
        <w:t>ECONOMIC DEVELOPMENT, AGRICULTURE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24018F">
        <w:rPr>
          <w:rFonts w:ascii="Arial" w:hAnsi="Arial" w:cs="Arial"/>
          <w:b/>
          <w:sz w:val="24"/>
          <w:szCs w:val="24"/>
        </w:rPr>
        <w:t>ENVIRONMENT</w:t>
      </w:r>
      <w:r>
        <w:rPr>
          <w:rFonts w:ascii="Arial" w:hAnsi="Arial" w:cs="Arial"/>
          <w:b/>
          <w:sz w:val="24"/>
          <w:szCs w:val="24"/>
        </w:rPr>
        <w:t xml:space="preserve"> AND RURAL DEVELOPMENT </w:t>
      </w:r>
    </w:p>
    <w:p w14:paraId="20FC45BE" w14:textId="4F171737" w:rsidR="00AE4D15" w:rsidRPr="0024018F" w:rsidRDefault="00AE4D15" w:rsidP="00AE4D15">
      <w:pPr>
        <w:spacing w:after="0" w:line="276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 w:rsidRPr="0024018F">
        <w:rPr>
          <w:rFonts w:ascii="Arial" w:hAnsi="Arial" w:cs="Arial"/>
          <w:b/>
          <w:sz w:val="24"/>
          <w:szCs w:val="24"/>
        </w:rPr>
        <w:t xml:space="preserve">DATE: </w:t>
      </w:r>
      <w:r w:rsidR="00582D17">
        <w:rPr>
          <w:rFonts w:ascii="Arial" w:hAnsi="Arial" w:cs="Arial"/>
          <w:b/>
          <w:sz w:val="24"/>
          <w:szCs w:val="24"/>
        </w:rPr>
        <w:t>23/03/2022</w:t>
      </w:r>
    </w:p>
    <w:sectPr w:rsidR="00AE4D15" w:rsidRPr="002401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55A8C" w14:textId="77777777" w:rsidR="006D29A2" w:rsidRDefault="006D29A2" w:rsidP="00EA32EA">
      <w:pPr>
        <w:spacing w:after="0" w:line="240" w:lineRule="auto"/>
      </w:pPr>
      <w:r>
        <w:separator/>
      </w:r>
    </w:p>
  </w:endnote>
  <w:endnote w:type="continuationSeparator" w:id="0">
    <w:p w14:paraId="5F22FB91" w14:textId="77777777" w:rsidR="006D29A2" w:rsidRDefault="006D29A2" w:rsidP="00EA32EA">
      <w:pPr>
        <w:spacing w:after="0" w:line="240" w:lineRule="auto"/>
      </w:pPr>
      <w:r>
        <w:continuationSeparator/>
      </w:r>
    </w:p>
  </w:endnote>
  <w:endnote w:type="continuationNotice" w:id="1">
    <w:p w14:paraId="630CB505" w14:textId="77777777" w:rsidR="006D29A2" w:rsidRDefault="006D2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0082258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2AD00F" w14:textId="77777777" w:rsidR="000E081D" w:rsidRDefault="000E081D" w:rsidP="000E08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7CC7C9" w14:textId="77777777" w:rsidR="000E081D" w:rsidRDefault="000E081D" w:rsidP="002F68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561560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D9737A" w14:textId="77777777" w:rsidR="000E081D" w:rsidRDefault="000E081D" w:rsidP="000E08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A36D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12FDC93" w14:textId="77777777" w:rsidR="000E081D" w:rsidRDefault="000E081D" w:rsidP="002F682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47680" w14:textId="77777777" w:rsidR="00263435" w:rsidRDefault="00263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A367B" w14:textId="77777777" w:rsidR="006D29A2" w:rsidRDefault="006D29A2" w:rsidP="00EA32EA">
      <w:pPr>
        <w:spacing w:after="0" w:line="240" w:lineRule="auto"/>
      </w:pPr>
      <w:r>
        <w:separator/>
      </w:r>
    </w:p>
  </w:footnote>
  <w:footnote w:type="continuationSeparator" w:id="0">
    <w:p w14:paraId="6EE2E23E" w14:textId="77777777" w:rsidR="006D29A2" w:rsidRDefault="006D29A2" w:rsidP="00EA32EA">
      <w:pPr>
        <w:spacing w:after="0" w:line="240" w:lineRule="auto"/>
      </w:pPr>
      <w:r>
        <w:continuationSeparator/>
      </w:r>
    </w:p>
  </w:footnote>
  <w:footnote w:type="continuationNotice" w:id="1">
    <w:p w14:paraId="6FF05F9B" w14:textId="77777777" w:rsidR="006D29A2" w:rsidRDefault="006D29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2DDDC" w14:textId="77777777" w:rsidR="00263435" w:rsidRDefault="002634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E8193" w14:textId="77777777" w:rsidR="00263435" w:rsidRDefault="002634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DCD21" w14:textId="77777777" w:rsidR="00263435" w:rsidRDefault="002634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060E8"/>
    <w:multiLevelType w:val="hybridMultilevel"/>
    <w:tmpl w:val="A232C5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83024"/>
    <w:multiLevelType w:val="multilevel"/>
    <w:tmpl w:val="3520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BE62B8"/>
    <w:multiLevelType w:val="multilevel"/>
    <w:tmpl w:val="009E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22225"/>
    <w:multiLevelType w:val="hybridMultilevel"/>
    <w:tmpl w:val="839689DC"/>
    <w:lvl w:ilvl="0" w:tplc="AE9E89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431B1872"/>
    <w:multiLevelType w:val="multilevel"/>
    <w:tmpl w:val="E5E8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B03F6"/>
    <w:multiLevelType w:val="multilevel"/>
    <w:tmpl w:val="4156F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40280"/>
    <w:multiLevelType w:val="hybridMultilevel"/>
    <w:tmpl w:val="AEFED452"/>
    <w:lvl w:ilvl="0" w:tplc="2C1447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3AE73DE"/>
    <w:multiLevelType w:val="multilevel"/>
    <w:tmpl w:val="C7BCF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2D4CF5"/>
    <w:multiLevelType w:val="hybridMultilevel"/>
    <w:tmpl w:val="8D36B65C"/>
    <w:lvl w:ilvl="0" w:tplc="4F945440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6006124A"/>
    <w:multiLevelType w:val="multilevel"/>
    <w:tmpl w:val="961C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4705A"/>
    <w:multiLevelType w:val="multilevel"/>
    <w:tmpl w:val="10A4C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783EA3"/>
    <w:multiLevelType w:val="multilevel"/>
    <w:tmpl w:val="790EA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8F"/>
    <w:rsid w:val="000000BE"/>
    <w:rsid w:val="000057A5"/>
    <w:rsid w:val="00026CEC"/>
    <w:rsid w:val="00030363"/>
    <w:rsid w:val="000341A0"/>
    <w:rsid w:val="00054106"/>
    <w:rsid w:val="0006016A"/>
    <w:rsid w:val="000635CD"/>
    <w:rsid w:val="000679E8"/>
    <w:rsid w:val="000E081D"/>
    <w:rsid w:val="000E7F09"/>
    <w:rsid w:val="00130121"/>
    <w:rsid w:val="00152976"/>
    <w:rsid w:val="001824F7"/>
    <w:rsid w:val="00193812"/>
    <w:rsid w:val="001A5852"/>
    <w:rsid w:val="001B674A"/>
    <w:rsid w:val="001C0D29"/>
    <w:rsid w:val="002261F9"/>
    <w:rsid w:val="0024018F"/>
    <w:rsid w:val="00254094"/>
    <w:rsid w:val="00263435"/>
    <w:rsid w:val="00263C8C"/>
    <w:rsid w:val="00282B9E"/>
    <w:rsid w:val="002C53B4"/>
    <w:rsid w:val="002E08EA"/>
    <w:rsid w:val="002F682C"/>
    <w:rsid w:val="002F7BC2"/>
    <w:rsid w:val="003025B8"/>
    <w:rsid w:val="00316AF4"/>
    <w:rsid w:val="0032579A"/>
    <w:rsid w:val="0033763A"/>
    <w:rsid w:val="00353BF8"/>
    <w:rsid w:val="00355C8F"/>
    <w:rsid w:val="00363897"/>
    <w:rsid w:val="00392257"/>
    <w:rsid w:val="003A3734"/>
    <w:rsid w:val="003C19B8"/>
    <w:rsid w:val="003D779D"/>
    <w:rsid w:val="003F4381"/>
    <w:rsid w:val="00423993"/>
    <w:rsid w:val="00423B40"/>
    <w:rsid w:val="004405FC"/>
    <w:rsid w:val="00461303"/>
    <w:rsid w:val="00464A2B"/>
    <w:rsid w:val="00466AD3"/>
    <w:rsid w:val="00466F82"/>
    <w:rsid w:val="00482F31"/>
    <w:rsid w:val="00490ACB"/>
    <w:rsid w:val="00492B40"/>
    <w:rsid w:val="00497AC7"/>
    <w:rsid w:val="004B1325"/>
    <w:rsid w:val="004B70D5"/>
    <w:rsid w:val="004C5DD3"/>
    <w:rsid w:val="004E6D59"/>
    <w:rsid w:val="005042C2"/>
    <w:rsid w:val="00517EDD"/>
    <w:rsid w:val="00537B68"/>
    <w:rsid w:val="00537CD3"/>
    <w:rsid w:val="0056082D"/>
    <w:rsid w:val="0057213E"/>
    <w:rsid w:val="00582D17"/>
    <w:rsid w:val="00595262"/>
    <w:rsid w:val="005B7113"/>
    <w:rsid w:val="005C4B01"/>
    <w:rsid w:val="005D0CFD"/>
    <w:rsid w:val="005D27D1"/>
    <w:rsid w:val="005E47AD"/>
    <w:rsid w:val="005F7619"/>
    <w:rsid w:val="00605606"/>
    <w:rsid w:val="00610F06"/>
    <w:rsid w:val="006134BD"/>
    <w:rsid w:val="00633D89"/>
    <w:rsid w:val="00636E58"/>
    <w:rsid w:val="006A6DD2"/>
    <w:rsid w:val="006B4B40"/>
    <w:rsid w:val="006C3F55"/>
    <w:rsid w:val="006D1F65"/>
    <w:rsid w:val="006D29A2"/>
    <w:rsid w:val="006E3027"/>
    <w:rsid w:val="006F6229"/>
    <w:rsid w:val="007078C5"/>
    <w:rsid w:val="00741DA0"/>
    <w:rsid w:val="00746226"/>
    <w:rsid w:val="00746D7F"/>
    <w:rsid w:val="007574C5"/>
    <w:rsid w:val="00761D41"/>
    <w:rsid w:val="007630DF"/>
    <w:rsid w:val="007745E2"/>
    <w:rsid w:val="00777B15"/>
    <w:rsid w:val="0079166D"/>
    <w:rsid w:val="00795DB2"/>
    <w:rsid w:val="007A124B"/>
    <w:rsid w:val="007A172C"/>
    <w:rsid w:val="007B1126"/>
    <w:rsid w:val="007B6DDF"/>
    <w:rsid w:val="007E1F33"/>
    <w:rsid w:val="007F5CA6"/>
    <w:rsid w:val="008218A3"/>
    <w:rsid w:val="00913250"/>
    <w:rsid w:val="00925121"/>
    <w:rsid w:val="00935700"/>
    <w:rsid w:val="00962042"/>
    <w:rsid w:val="00973101"/>
    <w:rsid w:val="009735C1"/>
    <w:rsid w:val="00977628"/>
    <w:rsid w:val="009779A5"/>
    <w:rsid w:val="0098162C"/>
    <w:rsid w:val="00985773"/>
    <w:rsid w:val="00986689"/>
    <w:rsid w:val="009B6BE6"/>
    <w:rsid w:val="009C5544"/>
    <w:rsid w:val="00A4276B"/>
    <w:rsid w:val="00A458AD"/>
    <w:rsid w:val="00A70808"/>
    <w:rsid w:val="00A71991"/>
    <w:rsid w:val="00AA2FD7"/>
    <w:rsid w:val="00AC4ED8"/>
    <w:rsid w:val="00AC5900"/>
    <w:rsid w:val="00AD2A12"/>
    <w:rsid w:val="00AE4666"/>
    <w:rsid w:val="00AE4D15"/>
    <w:rsid w:val="00AE62CC"/>
    <w:rsid w:val="00B22F26"/>
    <w:rsid w:val="00B50C1F"/>
    <w:rsid w:val="00B5192A"/>
    <w:rsid w:val="00B82424"/>
    <w:rsid w:val="00B91BE9"/>
    <w:rsid w:val="00BB14FB"/>
    <w:rsid w:val="00BC6ADA"/>
    <w:rsid w:val="00BF692A"/>
    <w:rsid w:val="00BF6CD1"/>
    <w:rsid w:val="00C04D3C"/>
    <w:rsid w:val="00C04F69"/>
    <w:rsid w:val="00C05350"/>
    <w:rsid w:val="00C6145B"/>
    <w:rsid w:val="00C65E94"/>
    <w:rsid w:val="00C91AB7"/>
    <w:rsid w:val="00CA26BB"/>
    <w:rsid w:val="00CA6FDF"/>
    <w:rsid w:val="00CC2BFE"/>
    <w:rsid w:val="00CD2850"/>
    <w:rsid w:val="00CF22F7"/>
    <w:rsid w:val="00D04E2A"/>
    <w:rsid w:val="00D41D97"/>
    <w:rsid w:val="00D446DF"/>
    <w:rsid w:val="00D62DB8"/>
    <w:rsid w:val="00D92D4E"/>
    <w:rsid w:val="00D96E83"/>
    <w:rsid w:val="00DC2A27"/>
    <w:rsid w:val="00E4520D"/>
    <w:rsid w:val="00E52DBB"/>
    <w:rsid w:val="00E53DE8"/>
    <w:rsid w:val="00E62625"/>
    <w:rsid w:val="00E86972"/>
    <w:rsid w:val="00EA32EA"/>
    <w:rsid w:val="00EA6980"/>
    <w:rsid w:val="00EC09A2"/>
    <w:rsid w:val="00EC3ACA"/>
    <w:rsid w:val="00EE6DF3"/>
    <w:rsid w:val="00EF2320"/>
    <w:rsid w:val="00F12864"/>
    <w:rsid w:val="00F134F1"/>
    <w:rsid w:val="00F200C2"/>
    <w:rsid w:val="00F27A5F"/>
    <w:rsid w:val="00F557BB"/>
    <w:rsid w:val="00F60197"/>
    <w:rsid w:val="00F60FD0"/>
    <w:rsid w:val="00F7578E"/>
    <w:rsid w:val="00F85EF8"/>
    <w:rsid w:val="00F93335"/>
    <w:rsid w:val="00FA205E"/>
    <w:rsid w:val="00FA36DF"/>
    <w:rsid w:val="00FB333E"/>
    <w:rsid w:val="00FC2875"/>
    <w:rsid w:val="00FC3A26"/>
    <w:rsid w:val="00FD1F77"/>
    <w:rsid w:val="00FE00EB"/>
    <w:rsid w:val="00FE6F9A"/>
    <w:rsid w:val="00F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0D0E55"/>
  <w15:docId w15:val="{0A398EA1-4553-524B-997D-8D8B7D91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000BE"/>
    <w:pPr>
      <w:keepNext/>
      <w:widowControl w:val="0"/>
      <w:snapToGrid w:val="0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000BE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2EA"/>
  </w:style>
  <w:style w:type="paragraph" w:styleId="Footer">
    <w:name w:val="footer"/>
    <w:basedOn w:val="Normal"/>
    <w:link w:val="FooterChar"/>
    <w:uiPriority w:val="99"/>
    <w:unhideWhenUsed/>
    <w:rsid w:val="00EA3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2EA"/>
  </w:style>
  <w:style w:type="character" w:styleId="PageNumber">
    <w:name w:val="page number"/>
    <w:basedOn w:val="DefaultParagraphFont"/>
    <w:uiPriority w:val="99"/>
    <w:semiHidden/>
    <w:unhideWhenUsed/>
    <w:rsid w:val="002F682C"/>
  </w:style>
  <w:style w:type="character" w:styleId="Hyperlink">
    <w:name w:val="Hyperlink"/>
    <w:basedOn w:val="DefaultParagraphFont"/>
    <w:uiPriority w:val="99"/>
    <w:unhideWhenUsed/>
    <w:rsid w:val="0033763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97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976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B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577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57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7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7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7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77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50C1F"/>
    <w:rPr>
      <w:color w:val="808080"/>
    </w:rPr>
  </w:style>
  <w:style w:type="paragraph" w:styleId="NormalWeb">
    <w:name w:val="Normal (Web)"/>
    <w:basedOn w:val="Normal"/>
    <w:uiPriority w:val="99"/>
    <w:unhideWhenUsed/>
    <w:rsid w:val="00537B6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24F7"/>
  </w:style>
  <w:style w:type="character" w:customStyle="1" w:styleId="Heading1Char">
    <w:name w:val="Heading 1 Char"/>
    <w:basedOn w:val="DefaultParagraphFont"/>
    <w:link w:val="Heading1"/>
    <w:rsid w:val="000000BE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0000B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6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9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9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285342\Documents\Head%20Of%20Department\2019%20Folder\Legislature\2019%2020%20Legislature%20Programme\Legislature%20Questions\Legislature%20Question%205%20ECD%20ENV%20ARD%20032\Response%205%20%20ECD%20ENVARD%200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5C0152-0D83-402C-B05B-FEC91626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 5  ECD ENVARD 032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TITLE NAME SURNAME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Letswalo (GPGDED)</dc:creator>
  <cp:keywords/>
  <cp:lastModifiedBy>Charmaine Leso</cp:lastModifiedBy>
  <cp:revision>3</cp:revision>
  <cp:lastPrinted>2019-10-14T07:41:00Z</cp:lastPrinted>
  <dcterms:created xsi:type="dcterms:W3CDTF">2022-03-23T12:29:00Z</dcterms:created>
  <dcterms:modified xsi:type="dcterms:W3CDTF">2022-03-23T12:30:00Z</dcterms:modified>
  <cp:category/>
</cp:coreProperties>
</file>