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2BE" w14:textId="77777777" w:rsidR="00D923F6" w:rsidRDefault="000C15B1">
      <w:r w:rsidRPr="007F641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4B7257" wp14:editId="066E432F">
            <wp:simplePos x="0" y="0"/>
            <wp:positionH relativeFrom="margin">
              <wp:align>center</wp:align>
            </wp:positionH>
            <wp:positionV relativeFrom="paragraph">
              <wp:posOffset>-287020</wp:posOffset>
            </wp:positionV>
            <wp:extent cx="2304415" cy="17373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9D958C" w14:textId="77777777" w:rsidR="00D923F6" w:rsidRDefault="00D923F6"/>
    <w:p w14:paraId="517F05E2" w14:textId="77777777" w:rsidR="00EC2433" w:rsidRDefault="00D923F6">
      <w:r>
        <w:br w:type="textWrapping" w:clear="all"/>
      </w:r>
    </w:p>
    <w:p w14:paraId="111189D8" w14:textId="77777777" w:rsidR="00D923F6" w:rsidRDefault="00D923F6"/>
    <w:p w14:paraId="68E1D5AB" w14:textId="77777777" w:rsidR="00D923F6" w:rsidRDefault="00D923F6"/>
    <w:p w14:paraId="3ACEF5C9" w14:textId="77777777" w:rsidR="00D923F6" w:rsidRDefault="00D923F6"/>
    <w:p w14:paraId="30B7F2BE" w14:textId="77777777" w:rsidR="00D923F6" w:rsidRDefault="00D923F6"/>
    <w:p w14:paraId="1BE82AE2" w14:textId="77777777" w:rsidR="00D923F6" w:rsidRDefault="00D923F6"/>
    <w:p w14:paraId="34C1DAFF" w14:textId="77777777" w:rsidR="00D923F6" w:rsidRDefault="00D923F6"/>
    <w:p w14:paraId="0BFB39A3" w14:textId="77777777" w:rsidR="00D923F6" w:rsidRDefault="00D923F6"/>
    <w:tbl>
      <w:tblPr>
        <w:tblW w:w="9777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5583"/>
        <w:gridCol w:w="2126"/>
      </w:tblGrid>
      <w:tr w:rsidR="00432F95" w:rsidRPr="0034519F" w14:paraId="64C10190" w14:textId="170EF524" w:rsidTr="00E34A0A">
        <w:tc>
          <w:tcPr>
            <w:tcW w:w="9777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3DF2578" w14:textId="2E2C69AE" w:rsidR="00432F95" w:rsidRPr="0034519F" w:rsidRDefault="00432F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CANCELLED TENDER / BID</w:t>
            </w:r>
          </w:p>
        </w:tc>
      </w:tr>
      <w:tr w:rsidR="00432F95" w:rsidRPr="0034519F" w14:paraId="439340FD" w14:textId="12AD39B3" w:rsidTr="00432F95">
        <w:tc>
          <w:tcPr>
            <w:tcW w:w="206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B65E00E" w14:textId="50E2B1FD" w:rsidR="00432F95" w:rsidRPr="0034519F" w:rsidRDefault="00432F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9034955"/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TENDER/ BID</w:t>
            </w:r>
            <w:r w:rsidRPr="0034519F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NUMBER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E5164C1" w14:textId="050B6305" w:rsidR="00432F95" w:rsidRPr="0034519F" w:rsidRDefault="00432F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TENDER/ BID DESCRIPTION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</w:tcPr>
          <w:p w14:paraId="1A8B37FC" w14:textId="2EC6DFBD" w:rsidR="00432F95" w:rsidRPr="0034519F" w:rsidRDefault="00432F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 xml:space="preserve">REASONS </w:t>
            </w:r>
          </w:p>
        </w:tc>
      </w:tr>
      <w:tr w:rsidR="00432F95" w:rsidRPr="0034519F" w14:paraId="7EB96699" w14:textId="69EF7B9C" w:rsidTr="008D4050">
        <w:trPr>
          <w:trHeight w:val="532"/>
        </w:trPr>
        <w:tc>
          <w:tcPr>
            <w:tcW w:w="206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7F5FA4A4" w14:textId="0549A8CE" w:rsidR="00432F95" w:rsidRPr="0034519F" w:rsidRDefault="00432F95" w:rsidP="00140BA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519F">
              <w:rPr>
                <w:rFonts w:ascii="Arial Narrow" w:hAnsi="Arial Narrow" w:cs="Arial"/>
                <w:sz w:val="20"/>
                <w:szCs w:val="20"/>
              </w:rPr>
              <w:t>GPL 0</w:t>
            </w:r>
            <w:r w:rsidR="00795742" w:rsidRPr="0034519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F5759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34519F">
              <w:rPr>
                <w:rFonts w:ascii="Arial Narrow" w:hAnsi="Arial Narrow" w:cs="Arial"/>
                <w:sz w:val="20"/>
                <w:szCs w:val="20"/>
              </w:rPr>
              <w:t>/20</w:t>
            </w:r>
            <w:r w:rsidR="00DD3D2F" w:rsidRPr="0034519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4519F" w:rsidRPr="0034519F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1E8D6077" w14:textId="77777777" w:rsidR="00432F95" w:rsidRPr="0034519F" w:rsidRDefault="00432F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30BA8627" w14:textId="4398C753" w:rsidR="00DD3D2F" w:rsidRPr="0038190E" w:rsidRDefault="005F5759" w:rsidP="00D0016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5075">
              <w:rPr>
                <w:rFonts w:ascii="Arial Narrow" w:hAnsi="Arial Narrow"/>
                <w:b/>
                <w:bCs/>
                <w:sz w:val="20"/>
                <w:szCs w:val="20"/>
              </w:rPr>
              <w:t>APPOINTMENT OF SERVICE PROVIDER FOR VIDEO PRODUCTION SERVICES FOR GAUTENG PROVINCIAL LEGISLATURE FOR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05075">
              <w:rPr>
                <w:rFonts w:ascii="Arial Narrow" w:hAnsi="Arial Narrow"/>
                <w:b/>
                <w:bCs/>
                <w:sz w:val="20"/>
                <w:szCs w:val="20"/>
              </w:rPr>
              <w:t>THE PERIOD OF 12 MONTHS</w:t>
            </w:r>
          </w:p>
        </w:tc>
        <w:tc>
          <w:tcPr>
            <w:tcW w:w="212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</w:tcPr>
          <w:p w14:paraId="2366114D" w14:textId="65FED987" w:rsidR="00432F95" w:rsidRPr="0034519F" w:rsidRDefault="005F5759" w:rsidP="00140BA4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TENDER VALIDITY PERIOD EXPIRED </w:t>
            </w:r>
          </w:p>
        </w:tc>
      </w:tr>
      <w:bookmarkEnd w:id="0"/>
    </w:tbl>
    <w:p w14:paraId="5378185C" w14:textId="2C515DA8" w:rsidR="00D923F6" w:rsidRPr="0034519F" w:rsidRDefault="00D923F6" w:rsidP="0099114A">
      <w:pPr>
        <w:rPr>
          <w:rFonts w:ascii="Arial Narrow" w:hAnsi="Arial Narrow"/>
          <w:b/>
          <w:sz w:val="20"/>
          <w:szCs w:val="20"/>
        </w:rPr>
      </w:pPr>
    </w:p>
    <w:sectPr w:rsidR="00D923F6" w:rsidRPr="0034519F" w:rsidSect="00D923F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F6"/>
    <w:rsid w:val="000C15B1"/>
    <w:rsid w:val="00140BA4"/>
    <w:rsid w:val="00190478"/>
    <w:rsid w:val="001B6B36"/>
    <w:rsid w:val="0027110E"/>
    <w:rsid w:val="0034519F"/>
    <w:rsid w:val="0038190E"/>
    <w:rsid w:val="00432F95"/>
    <w:rsid w:val="00453938"/>
    <w:rsid w:val="004C083D"/>
    <w:rsid w:val="004C2157"/>
    <w:rsid w:val="004E6D50"/>
    <w:rsid w:val="005156C6"/>
    <w:rsid w:val="00574AB5"/>
    <w:rsid w:val="005951A4"/>
    <w:rsid w:val="005E2566"/>
    <w:rsid w:val="005F5759"/>
    <w:rsid w:val="006469E5"/>
    <w:rsid w:val="006E7D24"/>
    <w:rsid w:val="00714E68"/>
    <w:rsid w:val="0077620C"/>
    <w:rsid w:val="00795742"/>
    <w:rsid w:val="008D4050"/>
    <w:rsid w:val="0099114A"/>
    <w:rsid w:val="00A87CED"/>
    <w:rsid w:val="00AE2B64"/>
    <w:rsid w:val="00BC3D7F"/>
    <w:rsid w:val="00C2204D"/>
    <w:rsid w:val="00D00167"/>
    <w:rsid w:val="00D26BD7"/>
    <w:rsid w:val="00D71DA7"/>
    <w:rsid w:val="00D923F6"/>
    <w:rsid w:val="00DD3D2F"/>
    <w:rsid w:val="00E30393"/>
    <w:rsid w:val="00E85815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DA5C"/>
  <w15:chartTrackingRefBased/>
  <w15:docId w15:val="{11E03FD1-03B5-476A-BDF9-F941157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F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4D0A-85D5-462F-821E-88443178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4</cp:revision>
  <cp:lastPrinted>2020-01-24T06:32:00Z</cp:lastPrinted>
  <dcterms:created xsi:type="dcterms:W3CDTF">2021-10-19T08:24:00Z</dcterms:created>
  <dcterms:modified xsi:type="dcterms:W3CDTF">2022-01-27T13:06:00Z</dcterms:modified>
</cp:coreProperties>
</file>